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9CAF1" w14:textId="77777777" w:rsidR="00BB708B" w:rsidRDefault="00BB708B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2DB774A" w14:textId="77777777" w:rsidR="00BB708B" w:rsidRPr="005C5DBF" w:rsidRDefault="00BB708B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14:paraId="387C0F8D" w14:textId="77777777" w:rsidR="00BB708B" w:rsidRPr="005C5DBF" w:rsidRDefault="00BB708B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14:paraId="0A6D5A83" w14:textId="77777777" w:rsidR="00BB708B" w:rsidRPr="005C5DBF" w:rsidRDefault="00BB708B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14:paraId="2036063E" w14:textId="77777777" w:rsidR="00BB708B" w:rsidRPr="005C5DBF" w:rsidRDefault="00BB708B" w:rsidP="00CE4506">
      <w:pPr>
        <w:tabs>
          <w:tab w:val="left" w:pos="5220"/>
        </w:tabs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14:paraId="539A4A45" w14:textId="77777777" w:rsidR="00BB708B" w:rsidRPr="005C5DBF" w:rsidRDefault="00BB708B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>От ____________________________ № __________</w:t>
      </w:r>
    </w:p>
    <w:p w14:paraId="6120196C" w14:textId="50EE62EF" w:rsidR="00BB708B" w:rsidRDefault="00BB708B" w:rsidP="00CE4506">
      <w:pPr>
        <w:tabs>
          <w:tab w:val="left" w:pos="5040"/>
          <w:tab w:val="left" w:pos="5220"/>
        </w:tabs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14:paraId="645651A0" w14:textId="2113A580" w:rsidR="009556AE" w:rsidRPr="009556AE" w:rsidRDefault="009556AE" w:rsidP="00CE4506">
      <w:pPr>
        <w:tabs>
          <w:tab w:val="left" w:pos="5040"/>
          <w:tab w:val="left" w:pos="5220"/>
        </w:tabs>
        <w:spacing w:after="0" w:line="360" w:lineRule="auto"/>
        <w:rPr>
          <w:rFonts w:ascii="Arial" w:hAnsi="Arial" w:cs="Arial"/>
          <w:b/>
          <w:bCs/>
          <w:lang w:eastAsia="ru-RU"/>
        </w:rPr>
      </w:pPr>
      <w:r w:rsidRPr="009556AE">
        <w:rPr>
          <w:rFonts w:ascii="Times New Roman" w:hAnsi="Times New Roman" w:cs="Times New Roman"/>
          <w:b/>
          <w:bCs/>
          <w:lang w:eastAsia="ru-RU"/>
        </w:rPr>
        <w:t>от 25.10.2019 № 298</w:t>
      </w:r>
    </w:p>
    <w:p w14:paraId="277C34B4" w14:textId="77777777" w:rsidR="00BB708B" w:rsidRPr="00027991" w:rsidRDefault="00BB708B" w:rsidP="00EC4C1E">
      <w:pPr>
        <w:tabs>
          <w:tab w:val="left" w:pos="5220"/>
        </w:tabs>
        <w:spacing w:line="240" w:lineRule="auto"/>
        <w:ind w:right="4985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BE4675">
        <w:rPr>
          <w:rStyle w:val="FontStyle53"/>
          <w:rFonts w:ascii="Times New Roman" w:hAnsi="Times New Roman" w:cs="Times New Roman"/>
          <w:spacing w:val="-10"/>
          <w:sz w:val="28"/>
          <w:szCs w:val="28"/>
        </w:rPr>
        <w:t xml:space="preserve">О внесении изменений в постановление администрации Унечского района от </w:t>
      </w:r>
      <w:r>
        <w:rPr>
          <w:rStyle w:val="FontStyle53"/>
          <w:rFonts w:ascii="Times New Roman" w:hAnsi="Times New Roman" w:cs="Times New Roman"/>
          <w:spacing w:val="-10"/>
          <w:sz w:val="28"/>
          <w:szCs w:val="28"/>
        </w:rPr>
        <w:t>17.02</w:t>
      </w:r>
      <w:r w:rsidRPr="00BE4675">
        <w:rPr>
          <w:rStyle w:val="FontStyle53"/>
          <w:rFonts w:ascii="Times New Roman" w:hAnsi="Times New Roman" w:cs="Times New Roman"/>
          <w:spacing w:val="-10"/>
          <w:sz w:val="28"/>
          <w:szCs w:val="28"/>
        </w:rPr>
        <w:t>.201</w:t>
      </w:r>
      <w:r>
        <w:rPr>
          <w:rStyle w:val="FontStyle53"/>
          <w:rFonts w:ascii="Times New Roman" w:hAnsi="Times New Roman" w:cs="Times New Roman"/>
          <w:spacing w:val="-10"/>
          <w:sz w:val="28"/>
          <w:szCs w:val="28"/>
        </w:rPr>
        <w:t xml:space="preserve">6 </w:t>
      </w:r>
      <w:r w:rsidRPr="00BE4675">
        <w:rPr>
          <w:rStyle w:val="FontStyle53"/>
          <w:rFonts w:ascii="Times New Roman" w:hAnsi="Times New Roman" w:cs="Times New Roman"/>
          <w:spacing w:val="-10"/>
          <w:sz w:val="28"/>
          <w:szCs w:val="28"/>
        </w:rPr>
        <w:t>№</w:t>
      </w:r>
      <w:r>
        <w:rPr>
          <w:rStyle w:val="FontStyle53"/>
          <w:rFonts w:ascii="Times New Roman" w:hAnsi="Times New Roman" w:cs="Times New Roman"/>
          <w:spacing w:val="-10"/>
          <w:sz w:val="28"/>
          <w:szCs w:val="28"/>
        </w:rPr>
        <w:t xml:space="preserve"> </w:t>
      </w:r>
      <w:proofErr w:type="gramStart"/>
      <w:r>
        <w:rPr>
          <w:rStyle w:val="FontStyle53"/>
          <w:rFonts w:ascii="Times New Roman" w:hAnsi="Times New Roman" w:cs="Times New Roman"/>
          <w:spacing w:val="-10"/>
          <w:sz w:val="28"/>
          <w:szCs w:val="28"/>
        </w:rPr>
        <w:t>35</w:t>
      </w:r>
      <w:r w:rsidRPr="00BE4675">
        <w:rPr>
          <w:rStyle w:val="FontStyle53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FontStyle53"/>
          <w:rFonts w:ascii="Times New Roman" w:hAnsi="Times New Roman" w:cs="Times New Roman"/>
          <w:spacing w:val="-10"/>
          <w:sz w:val="28"/>
          <w:szCs w:val="28"/>
        </w:rPr>
        <w:t xml:space="preserve"> (</w:t>
      </w:r>
      <w:proofErr w:type="gramEnd"/>
      <w:r>
        <w:rPr>
          <w:rStyle w:val="FontStyle53"/>
          <w:rFonts w:ascii="Times New Roman" w:hAnsi="Times New Roman" w:cs="Times New Roman"/>
          <w:spacing w:val="-10"/>
          <w:sz w:val="28"/>
          <w:szCs w:val="28"/>
        </w:rPr>
        <w:t xml:space="preserve">в ред. постановления от  10.08.2017 № 256) </w:t>
      </w:r>
      <w:r w:rsidRPr="00BE4675">
        <w:rPr>
          <w:rStyle w:val="FontStyle53"/>
          <w:rFonts w:ascii="Times New Roman" w:hAnsi="Times New Roman" w:cs="Times New Roman"/>
          <w:spacing w:val="-10"/>
          <w:sz w:val="28"/>
          <w:szCs w:val="28"/>
        </w:rPr>
        <w:t>«О</w:t>
      </w:r>
      <w:r>
        <w:rPr>
          <w:rStyle w:val="FontStyle53"/>
          <w:rFonts w:ascii="Times New Roman" w:hAnsi="Times New Roman" w:cs="Times New Roman"/>
          <w:spacing w:val="-10"/>
          <w:sz w:val="28"/>
          <w:szCs w:val="28"/>
        </w:rPr>
        <w:t>б</w:t>
      </w:r>
      <w:r w:rsidRPr="00BE4675">
        <w:rPr>
          <w:rStyle w:val="FontStyle53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FontStyle53"/>
          <w:rFonts w:ascii="Times New Roman" w:hAnsi="Times New Roman" w:cs="Times New Roman"/>
          <w:spacing w:val="-10"/>
          <w:sz w:val="28"/>
          <w:szCs w:val="28"/>
        </w:rPr>
        <w:t>организации работы по бесплатному предоставлению земельных участков гражданам, имеющим трех и более детей, на территории муниципального образования «Унечское городское поселение» Унечского  района   Брянской   области</w:t>
      </w:r>
      <w:r w:rsidRPr="00BE4675">
        <w:rPr>
          <w:rStyle w:val="FontStyle53"/>
          <w:rFonts w:ascii="Times New Roman" w:hAnsi="Times New Roman" w:cs="Times New Roman"/>
          <w:spacing w:val="-10"/>
          <w:sz w:val="28"/>
          <w:szCs w:val="28"/>
        </w:rPr>
        <w:t>»</w:t>
      </w:r>
    </w:p>
    <w:p w14:paraId="62FEA984" w14:textId="77777777" w:rsidR="00BB708B" w:rsidRPr="005C5DBF" w:rsidRDefault="00BB708B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14:paraId="5EBA1BC5" w14:textId="77777777" w:rsidR="00BB708B" w:rsidRDefault="00BB708B" w:rsidP="00EC4C1E">
      <w:pPr>
        <w:spacing w:line="240" w:lineRule="auto"/>
        <w:ind w:firstLine="513"/>
        <w:jc w:val="both"/>
        <w:rPr>
          <w:rStyle w:val="FontStyle53"/>
          <w:rFonts w:ascii="Times New Roman" w:hAnsi="Times New Roman" w:cs="Times New Roman"/>
          <w:spacing w:val="-10"/>
          <w:sz w:val="24"/>
          <w:szCs w:val="24"/>
        </w:rPr>
      </w:pPr>
      <w:r>
        <w:rPr>
          <w:rStyle w:val="FontStyle53"/>
          <w:rFonts w:ascii="Times New Roman" w:hAnsi="Times New Roman" w:cs="Times New Roman"/>
          <w:spacing w:val="-10"/>
          <w:sz w:val="24"/>
          <w:szCs w:val="24"/>
        </w:rPr>
        <w:t xml:space="preserve">      </w:t>
      </w:r>
    </w:p>
    <w:p w14:paraId="24C84735" w14:textId="77777777" w:rsidR="00BB708B" w:rsidRPr="00EC4C1E" w:rsidRDefault="00BB708B" w:rsidP="00EC4C1E">
      <w:pPr>
        <w:spacing w:line="240" w:lineRule="auto"/>
        <w:ind w:firstLine="513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Style w:val="FontStyle53"/>
          <w:rFonts w:ascii="Times New Roman" w:hAnsi="Times New Roman" w:cs="Times New Roman"/>
          <w:spacing w:val="-10"/>
          <w:sz w:val="24"/>
          <w:szCs w:val="24"/>
        </w:rPr>
        <w:t xml:space="preserve">       На основании пункта 6 статьи 3 </w:t>
      </w:r>
      <w:r w:rsidRPr="00027991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акона</w:t>
      </w:r>
      <w:r w:rsidRPr="000279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Брянской области от 25.07.2019</w:t>
      </w:r>
      <w:r w:rsidRPr="00027991">
        <w:rPr>
          <w:rFonts w:ascii="Times New Roman" w:hAnsi="Times New Roman" w:cs="Times New Roman"/>
          <w:sz w:val="24"/>
          <w:szCs w:val="24"/>
        </w:rPr>
        <w:t xml:space="preserve"> № 77-З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27991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027991">
        <w:rPr>
          <w:rFonts w:ascii="Times New Roman" w:hAnsi="Times New Roman" w:cs="Times New Roman"/>
          <w:sz w:val="24"/>
          <w:szCs w:val="24"/>
        </w:rPr>
        <w:t xml:space="preserve">О бесплатном предоставлении гражданам, имеющим трех и более детей, в собственность земельных участков в Брянской области» </w:t>
      </w:r>
    </w:p>
    <w:p w14:paraId="326092A6" w14:textId="77777777" w:rsidR="00BB708B" w:rsidRDefault="00BB708B" w:rsidP="00C34180">
      <w:pPr>
        <w:spacing w:after="0" w:line="240" w:lineRule="auto"/>
        <w:ind w:firstLine="856"/>
        <w:rPr>
          <w:rFonts w:ascii="Times New Roman" w:hAnsi="Times New Roman" w:cs="Times New Roman"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14:paraId="3DE6AE57" w14:textId="77777777" w:rsidR="00BB708B" w:rsidRPr="005C5DBF" w:rsidRDefault="00BB708B" w:rsidP="00C34180">
      <w:pPr>
        <w:spacing w:after="0" w:line="240" w:lineRule="auto"/>
        <w:ind w:firstLine="856"/>
        <w:rPr>
          <w:rFonts w:ascii="Arial" w:hAnsi="Arial" w:cs="Arial"/>
          <w:sz w:val="24"/>
          <w:szCs w:val="24"/>
          <w:lang w:eastAsia="ru-RU"/>
        </w:rPr>
      </w:pPr>
    </w:p>
    <w:p w14:paraId="55BB16BF" w14:textId="77777777" w:rsidR="00BB708B" w:rsidRPr="00027991" w:rsidRDefault="00BB708B" w:rsidP="0002799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Внести  в  постановление  администрации Унечского района  </w:t>
      </w:r>
      <w:r w:rsidRPr="00C35378">
        <w:rPr>
          <w:rFonts w:ascii="Times New Roman" w:hAnsi="Times New Roman" w:cs="Times New Roman"/>
          <w:sz w:val="24"/>
        </w:rPr>
        <w:t xml:space="preserve">от  </w:t>
      </w:r>
      <w:r>
        <w:rPr>
          <w:rFonts w:ascii="Times New Roman" w:hAnsi="Times New Roman" w:cs="Times New Roman"/>
          <w:sz w:val="24"/>
        </w:rPr>
        <w:t>17.02</w:t>
      </w:r>
      <w:r w:rsidRPr="00C35378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2016                     №  35 (в редакции постановлений от 10.08.2017 № 256, от 23.08.2019 № 233)</w:t>
      </w:r>
      <w:r w:rsidRPr="00027991">
        <w:rPr>
          <w:rFonts w:ascii="Times New Roman" w:hAnsi="Times New Roman" w:cs="Times New Roman"/>
          <w:sz w:val="24"/>
          <w:szCs w:val="24"/>
        </w:rPr>
        <w:t xml:space="preserve">  «</w:t>
      </w:r>
      <w:r w:rsidRPr="00027991">
        <w:rPr>
          <w:rStyle w:val="FontStyle53"/>
          <w:rFonts w:ascii="Times New Roman" w:hAnsi="Times New Roman" w:cs="Times New Roman"/>
          <w:spacing w:val="-10"/>
          <w:sz w:val="24"/>
          <w:szCs w:val="24"/>
        </w:rPr>
        <w:t xml:space="preserve">Об  организации работы по бесплатному предоставлению земельных участков гражданам, имеющим трех и более детей, на территории муниципального образования «Унечского городское поселение» Унечского района Брянской области» </w:t>
      </w:r>
      <w:r w:rsidRPr="00027991">
        <w:rPr>
          <w:rFonts w:ascii="Times New Roman" w:hAnsi="Times New Roman" w:cs="Times New Roman"/>
          <w:bCs/>
          <w:sz w:val="24"/>
          <w:szCs w:val="24"/>
        </w:rPr>
        <w:t xml:space="preserve">(далее - постановление),  </w:t>
      </w:r>
      <w:r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Pr="0002799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056480BF" w14:textId="77777777" w:rsidR="00BB708B" w:rsidRDefault="00BB708B" w:rsidP="00F56002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1.1. В пунктах 5,</w:t>
      </w:r>
      <w:proofErr w:type="gramStart"/>
      <w:r>
        <w:rPr>
          <w:rFonts w:ascii="Times New Roman" w:hAnsi="Times New Roman" w:cs="Times New Roman"/>
          <w:sz w:val="24"/>
        </w:rPr>
        <w:t>8  указанного</w:t>
      </w:r>
      <w:proofErr w:type="gramEnd"/>
      <w:r>
        <w:rPr>
          <w:rFonts w:ascii="Times New Roman" w:hAnsi="Times New Roman" w:cs="Times New Roman"/>
          <w:sz w:val="24"/>
        </w:rPr>
        <w:t xml:space="preserve"> постановления вместо слов «МКУ «КУМИ Унечского района» читать  «Комитет по управлению муниципальным имуществом Унечского района»                    и далее по тексту.</w:t>
      </w:r>
    </w:p>
    <w:p w14:paraId="7BABCD50" w14:textId="77777777" w:rsidR="00BB708B" w:rsidRDefault="00BB708B" w:rsidP="00F56002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1.2. Дополнить пункт 8 указанного постановления подпунктом «и)» следующего содержания» «ведение журнала регистрации заявлений о постановке семьи на учет в целях предоставления земельных участков в собственность бесплатно на территории Унечского района Брянской </w:t>
      </w:r>
      <w:proofErr w:type="gramStart"/>
      <w:r>
        <w:rPr>
          <w:rFonts w:ascii="Times New Roman" w:hAnsi="Times New Roman" w:cs="Times New Roman"/>
          <w:sz w:val="24"/>
        </w:rPr>
        <w:t>области  по</w:t>
      </w:r>
      <w:proofErr w:type="gramEnd"/>
      <w:r>
        <w:rPr>
          <w:rFonts w:ascii="Times New Roman" w:hAnsi="Times New Roman" w:cs="Times New Roman"/>
          <w:sz w:val="24"/>
        </w:rPr>
        <w:t xml:space="preserve"> форме согласно Приложению № 4  к настоящему постановлению.  </w:t>
      </w:r>
    </w:p>
    <w:p w14:paraId="08F08388" w14:textId="77777777" w:rsidR="00BB708B" w:rsidRPr="007A2C22" w:rsidRDefault="00BB708B" w:rsidP="00F5600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в </w:t>
      </w:r>
      <w:proofErr w:type="gramStart"/>
      <w:r w:rsidRPr="007A2C22">
        <w:rPr>
          <w:rFonts w:ascii="Times New Roman" w:hAnsi="Times New Roman" w:cs="Times New Roman"/>
          <w:sz w:val="24"/>
          <w:szCs w:val="24"/>
          <w:lang w:eastAsia="ru-RU"/>
        </w:rPr>
        <w:t>сети  «</w:t>
      </w:r>
      <w:proofErr w:type="gramEnd"/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Интернет».   </w:t>
      </w:r>
    </w:p>
    <w:p w14:paraId="0DF2A97D" w14:textId="77777777" w:rsidR="00BB708B" w:rsidRPr="007A2C22" w:rsidRDefault="00BB708B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</w:t>
      </w:r>
      <w:r>
        <w:rPr>
          <w:rFonts w:ascii="Times New Roman" w:hAnsi="Times New Roman" w:cs="Times New Roman"/>
          <w:sz w:val="24"/>
          <w:szCs w:val="24"/>
          <w:lang w:eastAsia="ru-RU"/>
        </w:rPr>
        <w:t>вление вступает в силу с даты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подписания.</w:t>
      </w:r>
    </w:p>
    <w:p w14:paraId="315CD2EA" w14:textId="77777777" w:rsidR="00BB708B" w:rsidRPr="005C5DBF" w:rsidRDefault="00BB708B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A2C22">
        <w:rPr>
          <w:rFonts w:ascii="Times New Roman" w:hAnsi="Times New Roman" w:cs="Times New Roman"/>
          <w:sz w:val="24"/>
          <w:szCs w:val="24"/>
          <w:lang w:eastAsia="ru-RU"/>
        </w:rPr>
        <w:t>Контроль  за</w:t>
      </w:r>
      <w:proofErr w:type="gramEnd"/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возложить на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заместителя главы администрации  района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И.М. Волкович.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51141ED1" w14:textId="77777777" w:rsidR="00BB708B" w:rsidRDefault="00BB708B" w:rsidP="005C5DB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BEF2087" w14:textId="77777777" w:rsidR="00BB708B" w:rsidRPr="005C5DBF" w:rsidRDefault="00BB708B" w:rsidP="005C5DB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ы 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</w:t>
      </w:r>
      <w:proofErr w:type="gramEnd"/>
      <w:r w:rsidRPr="005C5DBF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А.М. Кусков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7632"/>
        <w:gridCol w:w="2221"/>
      </w:tblGrid>
      <w:tr w:rsidR="00BB708B" w:rsidRPr="002E747D" w14:paraId="35FF6C86" w14:textId="77777777">
        <w:trPr>
          <w:trHeight w:val="80"/>
        </w:trPr>
        <w:tc>
          <w:tcPr>
            <w:tcW w:w="7632" w:type="dxa"/>
          </w:tcPr>
          <w:p w14:paraId="6FBFA465" w14:textId="77777777" w:rsidR="00BB708B" w:rsidRPr="005C5DBF" w:rsidRDefault="00BB708B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14:paraId="2612B03A" w14:textId="77777777" w:rsidR="00BB708B" w:rsidRPr="005C5DBF" w:rsidRDefault="00BB708B" w:rsidP="005C5DBF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22F32726" w14:textId="77777777" w:rsidR="00BB708B" w:rsidRDefault="00BB708B" w:rsidP="009567C9">
      <w:pPr>
        <w:spacing w:line="240" w:lineRule="auto"/>
        <w:rPr>
          <w:rFonts w:ascii="Times New Roman" w:hAnsi="Times New Roman" w:cs="Times New Roman"/>
          <w:sz w:val="24"/>
        </w:rPr>
      </w:pPr>
    </w:p>
    <w:p w14:paraId="6531A7CE" w14:textId="77777777" w:rsidR="00BB708B" w:rsidRDefault="00BB708B" w:rsidP="009567C9">
      <w:pPr>
        <w:spacing w:line="240" w:lineRule="auto"/>
        <w:rPr>
          <w:rFonts w:ascii="Times New Roman" w:hAnsi="Times New Roman" w:cs="Times New Roman"/>
          <w:sz w:val="24"/>
        </w:rPr>
      </w:pPr>
    </w:p>
    <w:p w14:paraId="3CFF8338" w14:textId="77777777" w:rsidR="00BB708B" w:rsidRDefault="00BB708B" w:rsidP="009567C9">
      <w:pPr>
        <w:spacing w:line="240" w:lineRule="auto"/>
        <w:rPr>
          <w:rFonts w:ascii="Times New Roman" w:hAnsi="Times New Roman" w:cs="Times New Roman"/>
          <w:sz w:val="24"/>
        </w:rPr>
      </w:pPr>
    </w:p>
    <w:p w14:paraId="3159DF13" w14:textId="77777777" w:rsidR="00BB708B" w:rsidRDefault="00BB708B" w:rsidP="009567C9">
      <w:pPr>
        <w:spacing w:line="240" w:lineRule="auto"/>
        <w:rPr>
          <w:rFonts w:ascii="Times New Roman" w:hAnsi="Times New Roman" w:cs="Times New Roman"/>
          <w:sz w:val="24"/>
        </w:rPr>
      </w:pPr>
    </w:p>
    <w:p w14:paraId="5FCFACAC" w14:textId="77777777" w:rsidR="00BB708B" w:rsidRDefault="00BB708B" w:rsidP="009567C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Исполнил: ведущий </w:t>
      </w:r>
      <w:proofErr w:type="gramStart"/>
      <w:r>
        <w:rPr>
          <w:rFonts w:ascii="Times New Roman" w:hAnsi="Times New Roman" w:cs="Times New Roman"/>
          <w:sz w:val="24"/>
        </w:rPr>
        <w:t>специалист  КУМИ</w:t>
      </w:r>
      <w:proofErr w:type="gramEnd"/>
      <w:r>
        <w:rPr>
          <w:rFonts w:ascii="Times New Roman" w:hAnsi="Times New Roman" w:cs="Times New Roman"/>
          <w:sz w:val="24"/>
        </w:rPr>
        <w:t xml:space="preserve"> Унечского района                                Н.И. Аксенова</w:t>
      </w:r>
    </w:p>
    <w:tbl>
      <w:tblPr>
        <w:tblW w:w="10080" w:type="dxa"/>
        <w:tblLayout w:type="fixed"/>
        <w:tblLook w:val="0000" w:firstRow="0" w:lastRow="0" w:firstColumn="0" w:lastColumn="0" w:noHBand="0" w:noVBand="0"/>
      </w:tblPr>
      <w:tblGrid>
        <w:gridCol w:w="10080"/>
      </w:tblGrid>
      <w:tr w:rsidR="00BB708B" w14:paraId="26ED1E3A" w14:textId="77777777" w:rsidTr="009446EA">
        <w:trPr>
          <w:trHeight w:val="206"/>
        </w:trPr>
        <w:tc>
          <w:tcPr>
            <w:tcW w:w="10080" w:type="dxa"/>
          </w:tcPr>
          <w:p w14:paraId="3D203B58" w14:textId="77777777" w:rsidR="00BB708B" w:rsidRDefault="00BB708B" w:rsidP="009567C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Согласовано: заместитель главы администрации района                                     И.М. Волкович</w:t>
            </w:r>
          </w:p>
          <w:p w14:paraId="18917849" w14:textId="77777777" w:rsidR="00BB708B" w:rsidRDefault="00BB708B" w:rsidP="009567C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управляющий делами (руководитель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аппарата)  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                          О.В. Свиридова </w:t>
            </w:r>
          </w:p>
          <w:p w14:paraId="1FC04FC7" w14:textId="77777777" w:rsidR="00BB708B" w:rsidRPr="000768EF" w:rsidRDefault="00BB708B" w:rsidP="009567C9">
            <w:pPr>
              <w:tabs>
                <w:tab w:val="left" w:pos="1473"/>
                <w:tab w:val="left" w:pos="8221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председатель КУМИ Унечского района                                           Н.Д.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Саянок</w:t>
            </w:r>
            <w:proofErr w:type="spellEnd"/>
          </w:p>
          <w:p w14:paraId="2FC1552B" w14:textId="77777777" w:rsidR="00BB708B" w:rsidRDefault="00BB708B" w:rsidP="009567C9">
            <w:pPr>
              <w:suppressAutoHyphens/>
              <w:snapToGrid w:val="0"/>
              <w:spacing w:line="240" w:lineRule="auto"/>
              <w:ind w:right="-2160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 xml:space="preserve">                       главный инспектор юридического отдела                                        М.С. Зайцев</w:t>
            </w:r>
          </w:p>
        </w:tc>
      </w:tr>
    </w:tbl>
    <w:p w14:paraId="71AD551C" w14:textId="77777777" w:rsidR="00BB708B" w:rsidRDefault="00BB708B" w:rsidP="00D71530">
      <w:pPr>
        <w:spacing w:after="0" w:line="240" w:lineRule="auto"/>
        <w:ind w:left="1539" w:right="-3" w:hanging="1539"/>
        <w:jc w:val="center"/>
        <w:rPr>
          <w:rFonts w:ascii="Times New Roman" w:hAnsi="Times New Roman" w:cs="Times New Roman"/>
          <w:b/>
          <w:bCs/>
          <w:sz w:val="80"/>
          <w:szCs w:val="80"/>
          <w:lang w:eastAsia="ru-RU"/>
        </w:rPr>
      </w:pPr>
    </w:p>
    <w:p w14:paraId="21A6FC4C" w14:textId="77777777" w:rsidR="00BB708B" w:rsidRDefault="00BB708B" w:rsidP="00D71530">
      <w:pPr>
        <w:spacing w:after="0" w:line="240" w:lineRule="auto"/>
        <w:ind w:left="1539" w:right="-3" w:hanging="1539"/>
        <w:jc w:val="center"/>
        <w:rPr>
          <w:rFonts w:ascii="Times New Roman" w:hAnsi="Times New Roman" w:cs="Times New Roman"/>
          <w:b/>
          <w:bCs/>
          <w:sz w:val="80"/>
          <w:szCs w:val="80"/>
          <w:lang w:eastAsia="ru-RU"/>
        </w:rPr>
      </w:pPr>
    </w:p>
    <w:p w14:paraId="1E29C375" w14:textId="77777777" w:rsidR="00BB708B" w:rsidRDefault="00BB708B" w:rsidP="00D71530">
      <w:pPr>
        <w:spacing w:after="0" w:line="240" w:lineRule="auto"/>
        <w:ind w:left="1539" w:right="-3" w:hanging="1539"/>
        <w:jc w:val="center"/>
        <w:rPr>
          <w:rFonts w:ascii="Times New Roman" w:hAnsi="Times New Roman" w:cs="Times New Roman"/>
          <w:b/>
          <w:bCs/>
          <w:sz w:val="80"/>
          <w:szCs w:val="80"/>
          <w:lang w:eastAsia="ru-RU"/>
        </w:rPr>
      </w:pPr>
    </w:p>
    <w:p w14:paraId="433C1CCC" w14:textId="77777777" w:rsidR="00BB708B" w:rsidRDefault="00BB708B" w:rsidP="00D71530">
      <w:pPr>
        <w:spacing w:after="0" w:line="240" w:lineRule="auto"/>
        <w:ind w:left="1539" w:right="-3" w:hanging="1539"/>
        <w:jc w:val="center"/>
        <w:rPr>
          <w:rFonts w:ascii="Times New Roman" w:hAnsi="Times New Roman" w:cs="Times New Roman"/>
          <w:b/>
          <w:bCs/>
          <w:sz w:val="80"/>
          <w:szCs w:val="80"/>
          <w:lang w:eastAsia="ru-RU"/>
        </w:rPr>
      </w:pPr>
    </w:p>
    <w:p w14:paraId="742987E9" w14:textId="77777777" w:rsidR="00BB708B" w:rsidRDefault="00BB708B" w:rsidP="00D71530">
      <w:pPr>
        <w:spacing w:after="0" w:line="240" w:lineRule="auto"/>
        <w:ind w:left="1539" w:right="-3" w:hanging="1539"/>
        <w:jc w:val="center"/>
        <w:rPr>
          <w:rFonts w:ascii="Times New Roman" w:hAnsi="Times New Roman" w:cs="Times New Roman"/>
          <w:b/>
          <w:bCs/>
          <w:sz w:val="80"/>
          <w:szCs w:val="80"/>
          <w:lang w:eastAsia="ru-RU"/>
        </w:rPr>
      </w:pPr>
    </w:p>
    <w:p w14:paraId="784FF29F" w14:textId="77777777" w:rsidR="00BB708B" w:rsidRDefault="00BB708B" w:rsidP="00D71530">
      <w:pPr>
        <w:spacing w:after="0" w:line="240" w:lineRule="auto"/>
        <w:ind w:left="1539" w:right="-3" w:hanging="1539"/>
        <w:jc w:val="center"/>
        <w:rPr>
          <w:rFonts w:ascii="Times New Roman" w:hAnsi="Times New Roman" w:cs="Times New Roman"/>
          <w:b/>
          <w:bCs/>
          <w:sz w:val="80"/>
          <w:szCs w:val="80"/>
          <w:lang w:eastAsia="ru-RU"/>
        </w:rPr>
      </w:pPr>
    </w:p>
    <w:p w14:paraId="2E1BBD11" w14:textId="77777777" w:rsidR="00BB708B" w:rsidRDefault="00BB708B" w:rsidP="00D71530">
      <w:pPr>
        <w:spacing w:after="0" w:line="240" w:lineRule="auto"/>
        <w:ind w:left="1539" w:right="-3" w:hanging="1539"/>
        <w:jc w:val="center"/>
        <w:rPr>
          <w:rFonts w:ascii="Times New Roman" w:hAnsi="Times New Roman" w:cs="Times New Roman"/>
          <w:b/>
          <w:bCs/>
          <w:sz w:val="80"/>
          <w:szCs w:val="80"/>
          <w:lang w:eastAsia="ru-RU"/>
        </w:rPr>
      </w:pPr>
    </w:p>
    <w:p w14:paraId="79310007" w14:textId="77777777" w:rsidR="00BB708B" w:rsidRDefault="00BB708B" w:rsidP="00D71530">
      <w:pPr>
        <w:spacing w:after="0" w:line="240" w:lineRule="auto"/>
        <w:ind w:left="1539" w:right="-3" w:hanging="1539"/>
        <w:jc w:val="center"/>
        <w:rPr>
          <w:rFonts w:ascii="Times New Roman" w:hAnsi="Times New Roman" w:cs="Times New Roman"/>
          <w:b/>
          <w:bCs/>
          <w:sz w:val="80"/>
          <w:szCs w:val="80"/>
          <w:lang w:eastAsia="ru-RU"/>
        </w:rPr>
      </w:pPr>
    </w:p>
    <w:p w14:paraId="67DAF7FD" w14:textId="77777777" w:rsidR="00BB708B" w:rsidRDefault="00BB708B" w:rsidP="00D71530">
      <w:pPr>
        <w:spacing w:after="0" w:line="240" w:lineRule="auto"/>
        <w:ind w:left="1539" w:right="-3" w:hanging="1539"/>
        <w:jc w:val="center"/>
        <w:rPr>
          <w:rFonts w:ascii="Times New Roman" w:hAnsi="Times New Roman" w:cs="Times New Roman"/>
          <w:b/>
          <w:bCs/>
          <w:sz w:val="80"/>
          <w:szCs w:val="80"/>
          <w:lang w:eastAsia="ru-RU"/>
        </w:rPr>
      </w:pPr>
    </w:p>
    <w:p w14:paraId="56689108" w14:textId="77777777" w:rsidR="00BB708B" w:rsidRDefault="00BB708B" w:rsidP="00D71530">
      <w:pPr>
        <w:spacing w:after="0" w:line="240" w:lineRule="auto"/>
        <w:ind w:left="1539" w:right="-3" w:hanging="1539"/>
        <w:jc w:val="center"/>
        <w:rPr>
          <w:rFonts w:ascii="Times New Roman" w:hAnsi="Times New Roman" w:cs="Times New Roman"/>
          <w:b/>
          <w:bCs/>
          <w:sz w:val="80"/>
          <w:szCs w:val="80"/>
          <w:lang w:eastAsia="ru-RU"/>
        </w:rPr>
      </w:pPr>
    </w:p>
    <w:p w14:paraId="0490BDDF" w14:textId="77777777" w:rsidR="00BB708B" w:rsidRDefault="00BB708B" w:rsidP="00D71530">
      <w:pPr>
        <w:spacing w:after="0" w:line="240" w:lineRule="auto"/>
        <w:ind w:left="1539" w:right="-3" w:hanging="1539"/>
        <w:jc w:val="center"/>
        <w:rPr>
          <w:rFonts w:ascii="Times New Roman" w:hAnsi="Times New Roman" w:cs="Times New Roman"/>
          <w:b/>
          <w:bCs/>
          <w:sz w:val="80"/>
          <w:szCs w:val="80"/>
          <w:lang w:eastAsia="ru-RU"/>
        </w:rPr>
      </w:pPr>
    </w:p>
    <w:p w14:paraId="3FD0BEF2" w14:textId="77777777" w:rsidR="00BB708B" w:rsidRDefault="00BB708B" w:rsidP="00D71530">
      <w:pPr>
        <w:spacing w:after="0" w:line="240" w:lineRule="auto"/>
        <w:ind w:left="1539" w:right="-3" w:hanging="1539"/>
        <w:jc w:val="center"/>
        <w:rPr>
          <w:rFonts w:ascii="Times New Roman" w:hAnsi="Times New Roman" w:cs="Times New Roman"/>
          <w:b/>
          <w:bCs/>
          <w:sz w:val="80"/>
          <w:szCs w:val="80"/>
          <w:lang w:eastAsia="ru-RU"/>
        </w:rPr>
      </w:pPr>
    </w:p>
    <w:p w14:paraId="463A26D3" w14:textId="77777777" w:rsidR="00BB708B" w:rsidRDefault="00BB708B" w:rsidP="00D71530">
      <w:pPr>
        <w:spacing w:after="0" w:line="240" w:lineRule="auto"/>
        <w:ind w:left="1539" w:right="-3" w:hanging="1539"/>
        <w:jc w:val="center"/>
        <w:rPr>
          <w:rFonts w:ascii="Times New Roman" w:hAnsi="Times New Roman" w:cs="Times New Roman"/>
          <w:b/>
          <w:bCs/>
          <w:sz w:val="80"/>
          <w:szCs w:val="80"/>
          <w:lang w:eastAsia="ru-RU"/>
        </w:rPr>
      </w:pPr>
    </w:p>
    <w:p w14:paraId="3FF04F7C" w14:textId="77777777" w:rsidR="00BB708B" w:rsidRDefault="00BB708B" w:rsidP="00D71530">
      <w:pPr>
        <w:spacing w:after="0" w:line="240" w:lineRule="auto"/>
        <w:ind w:left="1539" w:right="-3" w:hanging="1539"/>
        <w:jc w:val="center"/>
        <w:rPr>
          <w:rFonts w:ascii="Times New Roman" w:hAnsi="Times New Roman" w:cs="Times New Roman"/>
          <w:b/>
          <w:bCs/>
          <w:sz w:val="80"/>
          <w:szCs w:val="80"/>
          <w:lang w:eastAsia="ru-RU"/>
        </w:rPr>
      </w:pPr>
    </w:p>
    <w:p w14:paraId="012611EE" w14:textId="77777777" w:rsidR="00BB708B" w:rsidRDefault="00BB708B" w:rsidP="00D71530">
      <w:pPr>
        <w:spacing w:after="0" w:line="240" w:lineRule="auto"/>
        <w:ind w:left="1539" w:right="-3" w:hanging="1539"/>
        <w:jc w:val="center"/>
        <w:rPr>
          <w:rFonts w:ascii="Times New Roman" w:hAnsi="Times New Roman" w:cs="Times New Roman"/>
          <w:b/>
          <w:bCs/>
          <w:sz w:val="80"/>
          <w:szCs w:val="80"/>
          <w:lang w:eastAsia="ru-RU"/>
        </w:rPr>
      </w:pPr>
    </w:p>
    <w:p w14:paraId="2C8A8EAF" w14:textId="77777777" w:rsidR="00BB708B" w:rsidRDefault="00BB708B" w:rsidP="00D71530">
      <w:pPr>
        <w:spacing w:after="0" w:line="240" w:lineRule="auto"/>
        <w:ind w:left="1539" w:right="-3" w:hanging="1539"/>
        <w:jc w:val="center"/>
        <w:rPr>
          <w:rFonts w:ascii="Times New Roman" w:hAnsi="Times New Roman" w:cs="Times New Roman"/>
          <w:b/>
          <w:bCs/>
          <w:sz w:val="80"/>
          <w:szCs w:val="80"/>
          <w:lang w:eastAsia="ru-RU"/>
        </w:rPr>
      </w:pPr>
    </w:p>
    <w:p w14:paraId="5A90A465" w14:textId="77777777" w:rsidR="00BB708B" w:rsidRDefault="00BB708B" w:rsidP="00D71530">
      <w:pPr>
        <w:spacing w:after="0" w:line="240" w:lineRule="auto"/>
        <w:ind w:left="1539" w:right="-3" w:hanging="1539"/>
        <w:jc w:val="center"/>
        <w:rPr>
          <w:rFonts w:ascii="Times New Roman" w:hAnsi="Times New Roman" w:cs="Times New Roman"/>
          <w:b/>
          <w:bCs/>
          <w:sz w:val="80"/>
          <w:szCs w:val="80"/>
          <w:lang w:eastAsia="ru-RU"/>
        </w:rPr>
      </w:pPr>
    </w:p>
    <w:p w14:paraId="79FF8D58" w14:textId="77777777" w:rsidR="00BB708B" w:rsidRDefault="00BB708B" w:rsidP="00D71530">
      <w:pPr>
        <w:spacing w:after="0" w:line="240" w:lineRule="auto"/>
        <w:ind w:left="1539" w:right="-3" w:hanging="1539"/>
        <w:jc w:val="center"/>
        <w:rPr>
          <w:rFonts w:ascii="Times New Roman" w:hAnsi="Times New Roman" w:cs="Times New Roman"/>
          <w:b/>
          <w:bCs/>
          <w:sz w:val="80"/>
          <w:szCs w:val="80"/>
          <w:lang w:eastAsia="ru-RU"/>
        </w:rPr>
      </w:pPr>
    </w:p>
    <w:p w14:paraId="5BDE589C" w14:textId="77777777" w:rsidR="00BB708B" w:rsidRDefault="00BB708B" w:rsidP="00D71530">
      <w:pPr>
        <w:spacing w:after="0" w:line="240" w:lineRule="auto"/>
        <w:ind w:left="1539" w:right="-3" w:hanging="1539"/>
        <w:jc w:val="center"/>
        <w:rPr>
          <w:rFonts w:ascii="Times New Roman" w:hAnsi="Times New Roman" w:cs="Times New Roman"/>
          <w:b/>
          <w:bCs/>
          <w:sz w:val="80"/>
          <w:szCs w:val="80"/>
          <w:lang w:eastAsia="ru-RU"/>
        </w:rPr>
      </w:pPr>
    </w:p>
    <w:sectPr w:rsidR="00BB708B" w:rsidSect="00D71530">
      <w:pgSz w:w="11906" w:h="16838"/>
      <w:pgMar w:top="540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20191"/>
    <w:rsid w:val="00020191"/>
    <w:rsid w:val="000267BA"/>
    <w:rsid w:val="00027991"/>
    <w:rsid w:val="00036F06"/>
    <w:rsid w:val="000768EF"/>
    <w:rsid w:val="000C57F2"/>
    <w:rsid w:val="0010452E"/>
    <w:rsid w:val="001D009B"/>
    <w:rsid w:val="00277DB7"/>
    <w:rsid w:val="0029596A"/>
    <w:rsid w:val="002B0B4F"/>
    <w:rsid w:val="002E747D"/>
    <w:rsid w:val="002F7F5A"/>
    <w:rsid w:val="00301433"/>
    <w:rsid w:val="00350F66"/>
    <w:rsid w:val="003661F4"/>
    <w:rsid w:val="00372FFD"/>
    <w:rsid w:val="00395651"/>
    <w:rsid w:val="00395B9E"/>
    <w:rsid w:val="003B57C7"/>
    <w:rsid w:val="003D1249"/>
    <w:rsid w:val="00401792"/>
    <w:rsid w:val="00453AD7"/>
    <w:rsid w:val="004620E9"/>
    <w:rsid w:val="00575175"/>
    <w:rsid w:val="0059004B"/>
    <w:rsid w:val="005C5DBF"/>
    <w:rsid w:val="005F6458"/>
    <w:rsid w:val="00686426"/>
    <w:rsid w:val="0069032C"/>
    <w:rsid w:val="00695516"/>
    <w:rsid w:val="007239FA"/>
    <w:rsid w:val="0073041F"/>
    <w:rsid w:val="00743AAF"/>
    <w:rsid w:val="00743B7A"/>
    <w:rsid w:val="00786B94"/>
    <w:rsid w:val="007A2C22"/>
    <w:rsid w:val="007A2F4B"/>
    <w:rsid w:val="007A79A1"/>
    <w:rsid w:val="00847906"/>
    <w:rsid w:val="00862D1E"/>
    <w:rsid w:val="00875908"/>
    <w:rsid w:val="00886818"/>
    <w:rsid w:val="008A3DC7"/>
    <w:rsid w:val="008A7E6E"/>
    <w:rsid w:val="008F3D8D"/>
    <w:rsid w:val="00941E94"/>
    <w:rsid w:val="009446EA"/>
    <w:rsid w:val="009556AE"/>
    <w:rsid w:val="009567C9"/>
    <w:rsid w:val="009F10DB"/>
    <w:rsid w:val="009F6FD2"/>
    <w:rsid w:val="00A30EC2"/>
    <w:rsid w:val="00A354CA"/>
    <w:rsid w:val="00A41D1F"/>
    <w:rsid w:val="00A7793C"/>
    <w:rsid w:val="00A82374"/>
    <w:rsid w:val="00AF7A85"/>
    <w:rsid w:val="00B41858"/>
    <w:rsid w:val="00B462F6"/>
    <w:rsid w:val="00B50584"/>
    <w:rsid w:val="00B511C0"/>
    <w:rsid w:val="00BB708B"/>
    <w:rsid w:val="00BB7489"/>
    <w:rsid w:val="00BE4675"/>
    <w:rsid w:val="00C34180"/>
    <w:rsid w:val="00C35378"/>
    <w:rsid w:val="00C51FBB"/>
    <w:rsid w:val="00CD3A95"/>
    <w:rsid w:val="00CE4506"/>
    <w:rsid w:val="00D1561D"/>
    <w:rsid w:val="00D51B73"/>
    <w:rsid w:val="00D71530"/>
    <w:rsid w:val="00D74C36"/>
    <w:rsid w:val="00E143D5"/>
    <w:rsid w:val="00E355D1"/>
    <w:rsid w:val="00E70F02"/>
    <w:rsid w:val="00E815E3"/>
    <w:rsid w:val="00E85755"/>
    <w:rsid w:val="00EC2D5F"/>
    <w:rsid w:val="00EC4C1E"/>
    <w:rsid w:val="00ED46E2"/>
    <w:rsid w:val="00F47E5B"/>
    <w:rsid w:val="00F56002"/>
    <w:rsid w:val="00F904BB"/>
    <w:rsid w:val="00F91645"/>
    <w:rsid w:val="00FE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2AF253"/>
  <w15:docId w15:val="{3BA9E605-4E5F-4E3C-B661-F3E106650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72FFD"/>
    <w:rPr>
      <w:rFonts w:cs="Times New Roman"/>
      <w:color w:val="0000FF"/>
      <w:u w:val="single"/>
    </w:rPr>
  </w:style>
  <w:style w:type="character" w:customStyle="1" w:styleId="FontStyle53">
    <w:name w:val="Font Style53"/>
    <w:basedOn w:val="a0"/>
    <w:uiPriority w:val="99"/>
    <w:rsid w:val="00027991"/>
    <w:rPr>
      <w:rFonts w:ascii="MS Reference Sans Serif" w:hAnsi="MS Reference Sans Serif" w:cs="MS Reference Sans Serif"/>
      <w:spacing w:val="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420</Words>
  <Characters>2400</Characters>
  <Application>Microsoft Office Word</Application>
  <DocSecurity>0</DocSecurity>
  <Lines>20</Lines>
  <Paragraphs>5</Paragraphs>
  <ScaleCrop>false</ScaleCrop>
  <Company>Администрация района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Аксёнова Наталья Ивановна</cp:lastModifiedBy>
  <cp:revision>16</cp:revision>
  <cp:lastPrinted>2019-11-06T07:33:00Z</cp:lastPrinted>
  <dcterms:created xsi:type="dcterms:W3CDTF">2018-03-22T13:52:00Z</dcterms:created>
  <dcterms:modified xsi:type="dcterms:W3CDTF">2024-02-21T12:46:00Z</dcterms:modified>
</cp:coreProperties>
</file>